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10.0" w:type="dxa"/>
        <w:jc w:val="left"/>
        <w:tblInd w:w="-17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280"/>
        <w:gridCol w:w="6555"/>
        <w:gridCol w:w="2325"/>
        <w:gridCol w:w="3150"/>
        <w:tblGridChange w:id="0">
          <w:tblGrid>
            <w:gridCol w:w="2280"/>
            <w:gridCol w:w="6555"/>
            <w:gridCol w:w="2325"/>
            <w:gridCol w:w="3150"/>
          </w:tblGrid>
        </w:tblGridChange>
      </w:tblGrid>
      <w:tr>
        <w:trPr>
          <w:cantSplit w:val="0"/>
          <w:trHeight w:val="956" w:hRule="atLeast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15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</w:rPr>
              <w:drawing>
                <wp:inline distB="114300" distT="114300" distL="114300" distR="114300">
                  <wp:extent cx="1008063" cy="1119246"/>
                  <wp:effectExtent b="0" l="0" r="0" t="0"/>
                  <wp:docPr id="102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63" cy="111924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62" w:right="502" w:firstLine="0"/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62" w:right="502" w:firstLine="0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PREFEITURA MUNICIPAL DE IÇARA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65" w:right="502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ESTADO DE SANTA CATARINA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83" w:right="502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SECRETARIA MUNICIPAL DE EDUCAÇÃO, CIÊNCIA E TECNOLOGIA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62" w:right="502" w:firstLine="0"/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5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</w:rPr>
              <w:drawing>
                <wp:inline distB="0" distT="0" distL="0" distR="0">
                  <wp:extent cx="921193" cy="685539"/>
                  <wp:effectExtent b="9525" l="9525" r="9525" t="9525"/>
                  <wp:docPr id="103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193" cy="685539"/>
                          </a:xfrm>
                          <a:prstGeom prst="rect"/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69" w:firstLine="0"/>
        <w:jc w:val="left"/>
        <w:rPr>
          <w:rFonts w:ascii="Arial" w:cs="Arial" w:eastAsia="Arial" w:hAnsi="Arial"/>
          <w:b w:val="1"/>
          <w:i w:val="0"/>
          <w:smallCaps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9" w:right="1169" w:firstLine="1149"/>
        <w:jc w:val="center"/>
        <w:rPr>
          <w:rFonts w:ascii="Arial" w:cs="Arial" w:eastAsia="Arial" w:hAnsi="Arial"/>
          <w:b w:val="1"/>
          <w:i w:val="0"/>
          <w:smallCaps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LISTA DE VAGAS REMANESCENTES E LISTA DE ESPERA DA EDUCAÇÃO INFANTIL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9" w:right="1149" w:firstLine="1149"/>
        <w:jc w:val="center"/>
        <w:rPr>
          <w:rFonts w:ascii="Arial" w:cs="Arial" w:eastAsia="Arial" w:hAnsi="Arial"/>
          <w:b w:val="1"/>
          <w:i w:val="0"/>
          <w:smallCaps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Mês Referência: JULHO/2024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95.0" w:type="dxa"/>
        <w:jc w:val="left"/>
        <w:tblInd w:w="-18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25"/>
        <w:gridCol w:w="3495"/>
        <w:gridCol w:w="3480"/>
        <w:gridCol w:w="3495"/>
        <w:tblGridChange w:id="0">
          <w:tblGrid>
            <w:gridCol w:w="3825"/>
            <w:gridCol w:w="3495"/>
            <w:gridCol w:w="3480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15" w:right="909" w:hanging="187.00000000000003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ALGODÃO DOCE (JAQUELIN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15" w:right="909" w:hanging="187.0000000000000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15" w:right="909" w:hanging="187.0000000000000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 (3 A 4 ANOS)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5" w:right="909" w:hanging="187.0000000000000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AQUARELA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5" w:right="909" w:hanging="187.0000000000000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(N S. DE FÁTIMA)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5" w:right="909" w:hanging="187.0000000000000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32" w:right="62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1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4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8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3C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40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44">
            <w:pPr>
              <w:ind w:left="128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310.0" w:type="dxa"/>
        <w:jc w:val="left"/>
        <w:tblInd w:w="-19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25"/>
        <w:gridCol w:w="3495"/>
        <w:gridCol w:w="3495"/>
        <w:gridCol w:w="3495"/>
        <w:tblGridChange w:id="0">
          <w:tblGrid>
            <w:gridCol w:w="3825"/>
            <w:gridCol w:w="3495"/>
            <w:gridCol w:w="3495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909" w:hanging="18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ARCO ÍRIS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909" w:hanging="18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(BOA VISTA)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5" w:right="909" w:hanging="187.0000000000000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4" w:right="1124" w:firstLine="104.00000000000006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54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6">
            <w:pP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58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5C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909" w:hanging="18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APRENDENDO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909" w:hanging="18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BRINCANDO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909" w:hanging="18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(PLANALTO)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6A">
            <w:pPr>
              <w:ind w:left="128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6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7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7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17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17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27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5" w:right="522" w:hanging="172.0000000000000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83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84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5" w:right="522" w:hanging="172.0000000000000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5" w:right="522" w:hanging="172.00000000000003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AVENTURA DA CRIANÇA 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5" w:right="522" w:hanging="172.00000000000003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(LINHA PASCOALINE)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5" w:right="522" w:hanging="172.0000000000000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8A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8B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8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8F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 </w:t>
            </w:r>
          </w:p>
          <w:p w:rsidR="00000000" w:rsidDel="00000000" w:rsidP="00000000" w:rsidRDefault="00000000" w:rsidRPr="00000000" w14:paraId="00000090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3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606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ALEGRIA DO SABER (PRESIDENTE VARGAS)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9B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1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9F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A3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A7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AB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                   61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310.0" w:type="dxa"/>
        <w:jc w:val="left"/>
        <w:tblInd w:w="-19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40"/>
        <w:gridCol w:w="3480"/>
        <w:gridCol w:w="3495"/>
        <w:gridCol w:w="3495"/>
        <w:tblGridChange w:id="0">
          <w:tblGrid>
            <w:gridCol w:w="3840"/>
            <w:gridCol w:w="3480"/>
            <w:gridCol w:w="3495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7" w:right="606" w:firstLine="159.00000000000006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 MAGIA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7" w:right="606" w:firstLine="159.00000000000006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 APRENDER (LOMBAS)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B9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 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B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BF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0C0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C3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C4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04 </w:t>
            </w:r>
          </w:p>
          <w:p w:rsidR="00000000" w:rsidDel="00000000" w:rsidP="00000000" w:rsidRDefault="00000000" w:rsidRPr="00000000" w14:paraId="000000C5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C8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C9">
            <w:pP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26" w:right="817" w:firstLine="14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BALÃO MÁGICO (JARDIM SILVANA)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26" w:right="817" w:firstLine="1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26" w:right="817" w:firstLine="1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D3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D7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DB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DF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E1">
            <w:pP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6" w:right="817" w:firstLine="1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BRANCA DE NEVE (ANA ELISA)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EB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EF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F3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 (4 A 6 ANOS)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F7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(4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3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CHAPEUZINHO </w:t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3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VERMELHO 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3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(AURORA)</w:t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25" w:right="380" w:hanging="82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25" w:right="380" w:hanging="82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07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0B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0F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13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325.0" w:type="dxa"/>
        <w:jc w:val="left"/>
        <w:tblInd w:w="-21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55"/>
        <w:gridCol w:w="3480"/>
        <w:gridCol w:w="3495"/>
        <w:gridCol w:w="3495"/>
        <w:tblGridChange w:id="0">
          <w:tblGrid>
            <w:gridCol w:w="3855"/>
            <w:gridCol w:w="3480"/>
            <w:gridCol w:w="3495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35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CINDERELA                  </w:t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35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(MARILI)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21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1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25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29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2D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31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CRIANÇA FELIZ 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(JUSSARA)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3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4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4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4A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               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CANTINHO DO SORRISO (ESPLANADA)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5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53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5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57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5A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5B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5E">
            <w:pP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5F">
            <w:pPr>
              <w:ind w:right="18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71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BEM ME QUER </w:t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71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(COQUEIR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67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6B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6F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-4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73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-4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</w:tbl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340.0" w:type="dxa"/>
        <w:jc w:val="left"/>
        <w:tblInd w:w="-22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70"/>
        <w:gridCol w:w="3555"/>
        <w:gridCol w:w="3420"/>
        <w:gridCol w:w="3495"/>
        <w:tblGridChange w:id="0">
          <w:tblGrid>
            <w:gridCol w:w="3870"/>
            <w:gridCol w:w="3555"/>
            <w:gridCol w:w="3420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77">
            <w:pP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78">
            <w:pP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79">
            <w:pP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7A">
            <w:pP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CARROSSEL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(POÇO OITO)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7D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81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85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86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FAVINHO DE MEL </w:t>
            </w:r>
          </w:p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86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(CENTRO)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AA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AE">
            <w:pPr>
              <w:ind w:left="0" w:right="113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B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B9">
            <w:pP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ind w:left="0" w:right="20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                   CEI</w:t>
            </w:r>
          </w:p>
          <w:p w:rsidR="00000000" w:rsidDel="00000000" w:rsidP="00000000" w:rsidRDefault="00000000" w:rsidRPr="00000000" w14:paraId="000001BB">
            <w:pP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CEI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GIRASSOL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(BARRACÃO)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C1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C5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C9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CD">
            <w:pP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03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SÃO RAFAEL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(TERCEIRA LINHA)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D7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DB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02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DF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E0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E3">
            <w:pPr>
              <w:ind w:right="11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E4">
            <w:pP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E6">
            <w:pPr>
              <w:ind w:right="20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E7">
            <w:pP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E8">
            <w:pP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E9">
            <w:pP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FILA DE ESPERA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44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EB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44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PROFESSOR JOÃO DA ROCHA PORTO</w:t>
            </w:r>
          </w:p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(RIO DOS ANJOS)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F0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F4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F8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08</w:t>
            </w:r>
          </w:p>
        </w:tc>
      </w:tr>
    </w:tbl>
    <w:p w:rsidR="00000000" w:rsidDel="00000000" w:rsidP="00000000" w:rsidRDefault="00000000" w:rsidRPr="00000000" w14:paraId="000001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340.0" w:type="dxa"/>
        <w:jc w:val="left"/>
        <w:tblInd w:w="-22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70"/>
        <w:gridCol w:w="3480"/>
        <w:gridCol w:w="3495"/>
        <w:gridCol w:w="3495"/>
        <w:tblGridChange w:id="0">
          <w:tblGrid>
            <w:gridCol w:w="3870"/>
            <w:gridCol w:w="3480"/>
            <w:gridCol w:w="3495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" w:right="144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MUNDO DA IMAGINAÇÃO (SANTA CRUZ)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05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0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07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09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0A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0B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0D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0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0F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MUNDO ENCANTADO </w:t>
            </w:r>
          </w:p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(RIO ACIMA)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1A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1B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1C">
            <w:pP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1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1F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20">
            <w:pP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2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23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24">
            <w:pP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27">
            <w:pP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28">
            <w:pP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PEQUENO MUNDO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(CRISTO REI)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2F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4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33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37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PEQUENO PRÍNCIPE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(RAICHASKI)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43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47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4B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325.0" w:type="dxa"/>
        <w:jc w:val="left"/>
        <w:tblInd w:w="-21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55"/>
        <w:gridCol w:w="3480"/>
        <w:gridCol w:w="3495"/>
        <w:gridCol w:w="3495"/>
        <w:tblGridChange w:id="0">
          <w:tblGrid>
            <w:gridCol w:w="3855"/>
            <w:gridCol w:w="3480"/>
            <w:gridCol w:w="3495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PEDRO NOVAK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(DEMBOSKI)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59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5D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61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PRÍNCIPE ENCANTADO 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(VILA NOVA)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6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6F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 </w:t>
            </w:r>
          </w:p>
          <w:p w:rsidR="00000000" w:rsidDel="00000000" w:rsidP="00000000" w:rsidRDefault="00000000" w:rsidRPr="00000000" w14:paraId="00000270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73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74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 </w:t>
            </w:r>
          </w:p>
          <w:p w:rsidR="00000000" w:rsidDel="00000000" w:rsidP="00000000" w:rsidRDefault="00000000" w:rsidRPr="00000000" w14:paraId="00000275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78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79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7E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PARAÍSO DA MAMÃE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(JARDIM ELIZABETE)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9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0 (4 MESES A 1 ANO)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B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1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F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3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97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51</w:t>
            </w:r>
          </w:p>
        </w:tc>
      </w:tr>
    </w:tbl>
    <w:p w:rsidR="00000000" w:rsidDel="00000000" w:rsidP="00000000" w:rsidRDefault="00000000" w:rsidRPr="00000000" w14:paraId="000002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340.0" w:type="dxa"/>
        <w:jc w:val="left"/>
        <w:tblInd w:w="-22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70"/>
        <w:gridCol w:w="3480"/>
        <w:gridCol w:w="3495"/>
        <w:gridCol w:w="3495"/>
        <w:tblGridChange w:id="0">
          <w:tblGrid>
            <w:gridCol w:w="3870"/>
            <w:gridCol w:w="3480"/>
            <w:gridCol w:w="3495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PEQUENO POLEGAR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(JARDIM ELIZABETE)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A5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A9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AD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</w:tbl>
    <w:p w:rsidR="00000000" w:rsidDel="00000000" w:rsidP="00000000" w:rsidRDefault="00000000" w:rsidRPr="00000000" w14:paraId="000002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355.0" w:type="dxa"/>
        <w:jc w:val="left"/>
        <w:tblInd w:w="-24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85"/>
        <w:gridCol w:w="3480"/>
        <w:gridCol w:w="3495"/>
        <w:gridCol w:w="3495"/>
        <w:tblGridChange w:id="0">
          <w:tblGrid>
            <w:gridCol w:w="3885"/>
            <w:gridCol w:w="3480"/>
            <w:gridCol w:w="3495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B5">
            <w:pP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B6">
            <w:pP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B7">
            <w:pP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B8">
            <w:pP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CEZARE MUNERETTO</w:t>
            </w:r>
          </w:p>
          <w:p w:rsidR="00000000" w:rsidDel="00000000" w:rsidP="00000000" w:rsidRDefault="00000000" w:rsidRPr="00000000" w14:paraId="000002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(REINO ENCANTADO)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(VILA SÃO JOSÉ)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BC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UNIFICADO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BD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 </w:t>
              <w:br w:type="textWrapping"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BE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C0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C1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05 </w:t>
              <w:br w:type="textWrapping"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C2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 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C4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C5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C6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C8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C9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CA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TEMPO FELIZ</w:t>
            </w:r>
          </w:p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(NOSSA SENHORA </w:t>
            </w:r>
          </w:p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DE FÁTIMA)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D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DA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D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-4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ZILDA ARNS NEUMANN (PRIMEIRO DE MAIO)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07">
            <w:pPr>
              <w:ind w:right="-19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0 (4 MESES A 1 ANO)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09">
            <w:pPr>
              <w:ind w:left="205" w:right="8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0B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1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0D">
            <w:pPr>
              <w:ind w:left="205" w:right="8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30E">
            <w:pPr>
              <w:ind w:left="205" w:right="8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10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12">
            <w:pPr>
              <w:ind w:left="205" w:right="8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16">
            <w:pPr>
              <w:ind w:left="205" w:right="8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61</w:t>
            </w:r>
          </w:p>
        </w:tc>
      </w:tr>
    </w:tbl>
    <w:p w:rsidR="00000000" w:rsidDel="00000000" w:rsidP="00000000" w:rsidRDefault="00000000" w:rsidRPr="00000000" w14:paraId="000003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355.0" w:type="dxa"/>
        <w:jc w:val="left"/>
        <w:tblInd w:w="-24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85"/>
        <w:gridCol w:w="3480"/>
        <w:gridCol w:w="3495"/>
        <w:gridCol w:w="3495"/>
        <w:tblGridChange w:id="0">
          <w:tblGrid>
            <w:gridCol w:w="3885"/>
            <w:gridCol w:w="3480"/>
            <w:gridCol w:w="3495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66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1C">
            <w:pPr>
              <w:ind w:left="0" w:right="67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ANNA ESCARAVACO (LOTEAMENTO LIMA)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1D">
            <w:pPr>
              <w:ind w:right="-19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0 (4 MESES A 1 ANO)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1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1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5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9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 </w:t>
            </w:r>
          </w:p>
          <w:p w:rsidR="00000000" w:rsidDel="00000000" w:rsidP="00000000" w:rsidRDefault="00000000" w:rsidRPr="00000000" w14:paraId="000003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32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 </w:t>
            </w:r>
          </w:p>
          <w:p w:rsidR="00000000" w:rsidDel="00000000" w:rsidP="00000000" w:rsidRDefault="00000000" w:rsidRPr="00000000" w14:paraId="0000033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333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17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21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66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31" w:right="372" w:hanging="35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MARIA BARCELOS PUZISKI </w:t>
            </w:r>
          </w:p>
          <w:p w:rsidR="00000000" w:rsidDel="00000000" w:rsidP="00000000" w:rsidRDefault="00000000" w:rsidRPr="00000000" w14:paraId="000003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31" w:right="372" w:hanging="35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(NOVO CARAVÁGIO)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40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7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344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7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0 0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348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1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3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1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34D">
            <w:pP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17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81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   00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01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SILVIA VIEIRA TEIXEIRA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01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(TEREZA CRISTINA)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56">
            <w:pPr>
              <w:ind w:right="-19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0 (4 MESES A 1 ANO)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07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5A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1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09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5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6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36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36A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-4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-4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26</w:t>
            </w:r>
          </w:p>
        </w:tc>
      </w:tr>
    </w:tbl>
    <w:p w:rsidR="00000000" w:rsidDel="00000000" w:rsidP="00000000" w:rsidRDefault="00000000" w:rsidRPr="00000000" w14:paraId="00000371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340.0" w:type="dxa"/>
        <w:jc w:val="left"/>
        <w:tblInd w:w="-22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70"/>
        <w:gridCol w:w="3480"/>
        <w:gridCol w:w="3495"/>
        <w:gridCol w:w="3495"/>
        <w:tblGridChange w:id="0">
          <w:tblGrid>
            <w:gridCol w:w="3870"/>
            <w:gridCol w:w="3480"/>
            <w:gridCol w:w="3495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72">
            <w:pP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73">
            <w:pP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74">
            <w:pP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75">
            <w:pP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6">
            <w:pPr>
              <w:ind w:left="0" w:right="-5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PADRE SILVESTRE JUNCKES</w:t>
            </w:r>
          </w:p>
          <w:p w:rsidR="00000000" w:rsidDel="00000000" w:rsidP="00000000" w:rsidRDefault="00000000" w:rsidRPr="00000000" w14:paraId="00000377">
            <w:pPr>
              <w:ind w:left="0" w:right="-5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(VILA NOVA)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78">
            <w:pPr>
              <w:ind w:right="-19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0 (4 MESES A 1 ANO)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9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A">
            <w:pP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7C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1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D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E">
            <w:pP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33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80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1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2">
            <w:pP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84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5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386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7">
            <w:pP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389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A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B">
            <w:pP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38D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E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F">
            <w:pP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91">
            <w:pP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92">
            <w:pPr>
              <w:ind w:left="0" w:right="117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93">
            <w:pPr>
              <w:ind w:left="0" w:right="127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74</w:t>
            </w:r>
          </w:p>
        </w:tc>
      </w:tr>
    </w:tbl>
    <w:p w:rsidR="00000000" w:rsidDel="00000000" w:rsidP="00000000" w:rsidRDefault="00000000" w:rsidRPr="00000000" w14:paraId="00000394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ind w:left="0" w:firstLine="0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400.0" w:type="dxa"/>
        <w:jc w:val="left"/>
        <w:tblInd w:w="-16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7260"/>
        <w:gridCol w:w="3495"/>
        <w:gridCol w:w="3645"/>
        <w:tblGridChange w:id="0">
          <w:tblGrid>
            <w:gridCol w:w="7260"/>
            <w:gridCol w:w="3495"/>
            <w:gridCol w:w="364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Berçário 0 (4 m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ese</w:t>
            </w:r>
          </w:p>
          <w:p w:rsidR="00000000" w:rsidDel="00000000" w:rsidP="00000000" w:rsidRDefault="00000000" w:rsidRPr="00000000" w14:paraId="000003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 1 ano)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41" w:right="-146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Berçário l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41" w:right="-146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Maternal l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41" w:right="-146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Maternal ll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41" w:right="-146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45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Pré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escolar l (4 a 5 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41" w:right="-146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45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Pré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escolar ll (5 a 6 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41" w:right="-146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45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2664" w:firstLine="0"/>
              <w:jc w:val="left"/>
              <w:rPr>
                <w:rFonts w:ascii="Arial" w:cs="Arial" w:eastAsia="Arial" w:hAnsi="Arial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6"/>
                <w:szCs w:val="36"/>
                <w:rtl w:val="0"/>
              </w:rPr>
              <w:t xml:space="preserve">TOTAL GERAL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41" w:right="-146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365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313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Observação: Lê-se Maternal 2, crianças com idade inferior de 04 anos.</w:t>
      </w:r>
    </w:p>
    <w:p w:rsidR="00000000" w:rsidDel="00000000" w:rsidP="00000000" w:rsidRDefault="00000000" w:rsidRPr="00000000" w14:paraId="000003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*Vagas remanescentes são vagas que sobram em seus respectivos períodos;</w:t>
      </w:r>
    </w:p>
    <w:p w:rsidR="00000000" w:rsidDel="00000000" w:rsidP="00000000" w:rsidRDefault="00000000" w:rsidRPr="00000000" w14:paraId="000003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*Fila de espera são crianças aguardando vaga. </w:t>
      </w:r>
    </w:p>
    <w:p w:rsidR="00000000" w:rsidDel="00000000" w:rsidP="00000000" w:rsidRDefault="00000000" w:rsidRPr="00000000" w14:paraId="000003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*As vagas poderão sofrer alterações até a data de postagem.  </w:t>
      </w:r>
    </w:p>
    <w:p w:rsidR="00000000" w:rsidDel="00000000" w:rsidP="00000000" w:rsidRDefault="00000000" w:rsidRPr="00000000" w14:paraId="000003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*As novas matrículas devem ser direcionadas através da Pré-matrícula efetuadas no link: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https://icara.ieducar.com.br/pre-matricula-digital/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3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*As vagas da etapa pré-escola que se apresentam em fila de espera, são crianças matriculadas parciais que aguardam vaga integral ou crianças que estão em uma unidade e solicitaram transferência para outra unidade..</w:t>
      </w:r>
      <w:r w:rsidDel="00000000" w:rsidR="00000000" w:rsidRPr="00000000">
        <w:rPr>
          <w:rtl w:val="0"/>
        </w:rPr>
      </w:r>
    </w:p>
    <w:sectPr>
      <w:pgSz w:h="11920" w:w="16840" w:orient="landscape"/>
      <w:pgMar w:bottom="280" w:top="567" w:left="1300" w:right="13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1"/>
        <w:szCs w:val="21"/>
        <w:lang w:val="pt-P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1"/>
      <w:szCs w:val="21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91" w:line="240" w:lineRule="auto"/>
      <w:ind w:left="1149" w:right="1149" w:hanging="1149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style4101" w:customStyle="1">
    <w:name w:val="normal"/>
    <w:next w:val="style4101"/>
    <w:pPr/>
  </w:style>
  <w:style w:type="table" w:styleId="style4102" w:customStyle="1">
    <w:name w:val="Table Normal"/>
    <w:next w:val="style4102"/>
    <w:pPr/>
    <w:tcPr>
      <w:tcBorders/>
    </w:tcPr>
  </w:style>
  <w:style w:type="paragraph" w:styleId="style1">
    <w:name w:val="heading 1"/>
    <w:basedOn w:val="style4103"/>
    <w:next w:val="style4103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style2">
    <w:name w:val="heading 2"/>
    <w:basedOn w:val="style4103"/>
    <w:next w:val="style4103"/>
    <w:pPr>
      <w:keepNext w:val="1"/>
      <w:keepLines w:val="1"/>
      <w:spacing w:after="80" w:before="360"/>
    </w:pPr>
    <w:rPr>
      <w:b w:val="1"/>
      <w:sz w:val="36"/>
      <w:szCs w:val="36"/>
    </w:rPr>
  </w:style>
  <w:style w:type="paragraph" w:styleId="style3">
    <w:name w:val="heading 3"/>
    <w:basedOn w:val="style4103"/>
    <w:next w:val="style4103"/>
    <w:pPr>
      <w:keepNext w:val="1"/>
      <w:keepLines w:val="1"/>
      <w:spacing w:after="80" w:before="280"/>
    </w:pPr>
    <w:rPr>
      <w:b w:val="1"/>
      <w:sz w:val="28"/>
      <w:szCs w:val="28"/>
    </w:rPr>
  </w:style>
  <w:style w:type="paragraph" w:styleId="style4">
    <w:name w:val="heading 4"/>
    <w:basedOn w:val="style4103"/>
    <w:next w:val="style4103"/>
    <w:pPr>
      <w:keepNext w:val="1"/>
      <w:keepLines w:val="1"/>
      <w:spacing w:after="40" w:before="240"/>
    </w:pPr>
    <w:rPr>
      <w:b w:val="1"/>
      <w:sz w:val="24"/>
      <w:szCs w:val="24"/>
    </w:rPr>
  </w:style>
  <w:style w:type="paragraph" w:styleId="style5">
    <w:name w:val="heading 5"/>
    <w:basedOn w:val="style4103"/>
    <w:next w:val="style4103"/>
    <w:pPr>
      <w:keepNext w:val="1"/>
      <w:keepLines w:val="1"/>
      <w:spacing w:after="40" w:before="220"/>
    </w:pPr>
    <w:rPr>
      <w:b w:val="1"/>
    </w:rPr>
  </w:style>
  <w:style w:type="paragraph" w:styleId="style6">
    <w:name w:val="heading 6"/>
    <w:basedOn w:val="style4103"/>
    <w:next w:val="style4103"/>
    <w:pPr>
      <w:keepNext w:val="1"/>
      <w:keepLines w:val="1"/>
      <w:spacing w:after="40" w:before="200"/>
    </w:pPr>
    <w:rPr>
      <w:b w:val="1"/>
      <w:sz w:val="20"/>
      <w:szCs w:val="20"/>
    </w:rPr>
  </w:style>
  <w:style w:type="paragraph" w:styleId="style62">
    <w:name w:val="Title"/>
    <w:basedOn w:val="style4103"/>
    <w:next w:val="style4103"/>
    <w:pPr>
      <w:spacing w:before="91"/>
      <w:ind w:left="1149" w:right="1149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style4103" w:customStyle="1">
    <w:name w:val="normal"/>
    <w:next w:val="style4103"/>
    <w:pPr/>
  </w:style>
  <w:style w:type="table" w:styleId="style4104" w:customStyle="1">
    <w:name w:val="Table Normal"/>
    <w:next w:val="style4104"/>
    <w:pPr/>
    <w:tcPr>
      <w:tcBorders/>
    </w:tcPr>
  </w:style>
  <w:style w:type="paragraph" w:styleId="style74">
    <w:name w:val="Subtitle"/>
    <w:basedOn w:val="style4101"/>
    <w:next w:val="style4101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color w:val="666666"/>
      <w:sz w:val="48"/>
      <w:szCs w:val="48"/>
      <w:u w:val="none"/>
      <w:shd w:color="auto" w:fill="auto" w:val="clear"/>
      <w:vertAlign w:val="baseline"/>
    </w:rPr>
  </w:style>
  <w:style w:type="table" w:styleId="style4105" w:customStyle="1">
    <w:basedOn w:val="style4104"/>
    <w:next w:val="style4105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06" w:customStyle="1">
    <w:basedOn w:val="style4104"/>
    <w:next w:val="style4106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07" w:customStyle="1">
    <w:basedOn w:val="style4104"/>
    <w:next w:val="style4107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08" w:customStyle="1">
    <w:basedOn w:val="style4104"/>
    <w:next w:val="style4108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09" w:customStyle="1">
    <w:basedOn w:val="style4104"/>
    <w:next w:val="style4109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10" w:customStyle="1">
    <w:basedOn w:val="style4104"/>
    <w:next w:val="style4110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11" w:customStyle="1">
    <w:basedOn w:val="style4104"/>
    <w:next w:val="style4111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12" w:customStyle="1">
    <w:basedOn w:val="style4104"/>
    <w:next w:val="style4112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13" w:customStyle="1">
    <w:basedOn w:val="style4104"/>
    <w:next w:val="style4113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14" w:customStyle="1">
    <w:basedOn w:val="style4104"/>
    <w:next w:val="style4114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15" w:customStyle="1">
    <w:basedOn w:val="style4104"/>
    <w:next w:val="style4115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16" w:customStyle="1">
    <w:basedOn w:val="style4104"/>
    <w:next w:val="style4116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17" w:customStyle="1">
    <w:basedOn w:val="style4104"/>
    <w:next w:val="style4117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18" w:customStyle="1">
    <w:basedOn w:val="style4104"/>
    <w:next w:val="style4118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paragraph" w:styleId="style0" w:default="1">
    <w:name w:val="Normal"/>
    <w:next w:val="style0"/>
    <w:pPr>
      <w:jc w:val="both"/>
    </w:pPr>
    <w:rPr>
      <w:sz w:val="21"/>
    </w:rPr>
  </w:style>
  <w:style w:type="table" w:styleId="style4145" w:customStyle="1">
    <w:basedOn w:val="style4102"/>
    <w:next w:val="style4145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46" w:customStyle="1">
    <w:basedOn w:val="style4102"/>
    <w:next w:val="style4146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47" w:customStyle="1">
    <w:basedOn w:val="style4102"/>
    <w:next w:val="style4147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48" w:customStyle="1">
    <w:basedOn w:val="style4102"/>
    <w:next w:val="style4148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49" w:customStyle="1">
    <w:basedOn w:val="style4102"/>
    <w:next w:val="style4149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50" w:customStyle="1">
    <w:basedOn w:val="style4102"/>
    <w:next w:val="style4150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51" w:customStyle="1">
    <w:basedOn w:val="style4102"/>
    <w:next w:val="style4151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52" w:customStyle="1">
    <w:basedOn w:val="style4102"/>
    <w:next w:val="style4152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53" w:customStyle="1">
    <w:basedOn w:val="style4102"/>
    <w:next w:val="style4153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54" w:customStyle="1">
    <w:basedOn w:val="style4102"/>
    <w:next w:val="style4154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55" w:customStyle="1">
    <w:basedOn w:val="style4102"/>
    <w:next w:val="style4155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56" w:customStyle="1">
    <w:basedOn w:val="style4102"/>
    <w:next w:val="style4156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57" w:customStyle="1">
    <w:basedOn w:val="style4102"/>
    <w:next w:val="style4157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cara.ieducar.com.br/pre-matricula-digital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rGafG9fTWewOSQZOcseYxtm1cA==">CgMxLjA4AHIhMXBMUGpIQ25hc2Y2ZldoNVpYQkpSeDdiUWk2U3NUcFJf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2024-05-03T14:24:54Z</dcterms:created>
  <dc:creator>WPS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98e3b7a90b7b466191f862b13ac81d20</vt:lpwstr>
  </property>
</Properties>
</file>