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A9E" w:rsidRPr="00E53A9E" w:rsidRDefault="00A0120C" w:rsidP="00E53A9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ATA CMS Nº 06</w:t>
      </w:r>
      <w:r w:rsidR="00E53A9E" w:rsidRPr="00E53A9E">
        <w:rPr>
          <w:rFonts w:ascii="Arial" w:hAnsi="Arial" w:cs="Arial"/>
          <w:b/>
        </w:rPr>
        <w:t>.26</w:t>
      </w:r>
    </w:p>
    <w:p w:rsidR="00AD72FD" w:rsidRDefault="00925818" w:rsidP="00925818">
      <w:pPr>
        <w:jc w:val="both"/>
        <w:rPr>
          <w:rFonts w:ascii="Arial" w:hAnsi="Arial" w:cs="Arial"/>
        </w:rPr>
      </w:pPr>
      <w:r w:rsidRPr="00925818">
        <w:rPr>
          <w:rFonts w:ascii="Arial" w:hAnsi="Arial" w:cs="Arial"/>
        </w:rPr>
        <w:t xml:space="preserve">Aos treze dias do mês de agosto de dois mil e vinte e seis, realizou-se a reunião do Conselho Municipal de Saúde, contando com a presença de Graziela </w:t>
      </w:r>
      <w:proofErr w:type="spellStart"/>
      <w:r w:rsidRPr="00925818">
        <w:rPr>
          <w:rFonts w:ascii="Arial" w:hAnsi="Arial" w:cs="Arial"/>
        </w:rPr>
        <w:t>Macarini</w:t>
      </w:r>
      <w:proofErr w:type="spellEnd"/>
      <w:r w:rsidRPr="00925818">
        <w:rPr>
          <w:rFonts w:ascii="Arial" w:hAnsi="Arial" w:cs="Arial"/>
        </w:rPr>
        <w:t xml:space="preserve"> </w:t>
      </w:r>
      <w:proofErr w:type="spellStart"/>
      <w:r w:rsidRPr="00925818">
        <w:rPr>
          <w:rFonts w:ascii="Arial" w:hAnsi="Arial" w:cs="Arial"/>
        </w:rPr>
        <w:t>Zuchinalli</w:t>
      </w:r>
      <w:proofErr w:type="spellEnd"/>
      <w:r w:rsidRPr="00925818">
        <w:rPr>
          <w:rFonts w:ascii="Arial" w:hAnsi="Arial" w:cs="Arial"/>
        </w:rPr>
        <w:t xml:space="preserve">, representante dos profissionais de enfermagem; Elizeu </w:t>
      </w:r>
      <w:proofErr w:type="spellStart"/>
      <w:r w:rsidRPr="00925818">
        <w:rPr>
          <w:rFonts w:ascii="Arial" w:hAnsi="Arial" w:cs="Arial"/>
        </w:rPr>
        <w:t>Perazzoli</w:t>
      </w:r>
      <w:proofErr w:type="spellEnd"/>
      <w:r w:rsidRPr="00925818">
        <w:rPr>
          <w:rFonts w:ascii="Arial" w:hAnsi="Arial" w:cs="Arial"/>
        </w:rPr>
        <w:t xml:space="preserve">, representante do Sindicato dos Trabalhadores Rurais; Elton </w:t>
      </w:r>
      <w:proofErr w:type="spellStart"/>
      <w:r w:rsidRPr="00925818">
        <w:rPr>
          <w:rFonts w:ascii="Arial" w:hAnsi="Arial" w:cs="Arial"/>
        </w:rPr>
        <w:t>Caporal</w:t>
      </w:r>
      <w:proofErr w:type="spellEnd"/>
      <w:r w:rsidRPr="00925818">
        <w:rPr>
          <w:rFonts w:ascii="Arial" w:hAnsi="Arial" w:cs="Arial"/>
        </w:rPr>
        <w:t xml:space="preserve">, representante da União dos Conselhos Municipais de Saúde; Andresa Vicente </w:t>
      </w:r>
      <w:proofErr w:type="spellStart"/>
      <w:r w:rsidRPr="00925818">
        <w:rPr>
          <w:rFonts w:ascii="Arial" w:hAnsi="Arial" w:cs="Arial"/>
        </w:rPr>
        <w:t>Bif</w:t>
      </w:r>
      <w:proofErr w:type="spellEnd"/>
      <w:r w:rsidRPr="00925818">
        <w:rPr>
          <w:rFonts w:ascii="Arial" w:hAnsi="Arial" w:cs="Arial"/>
        </w:rPr>
        <w:t xml:space="preserve">, representante da Secretaria Municipal de Saúde (SMS); Ana Cristina </w:t>
      </w:r>
      <w:proofErr w:type="spellStart"/>
      <w:r w:rsidRPr="00925818">
        <w:rPr>
          <w:rFonts w:ascii="Arial" w:hAnsi="Arial" w:cs="Arial"/>
        </w:rPr>
        <w:t>Horr</w:t>
      </w:r>
      <w:proofErr w:type="spellEnd"/>
      <w:r w:rsidRPr="00925818">
        <w:rPr>
          <w:rFonts w:ascii="Arial" w:hAnsi="Arial" w:cs="Arial"/>
        </w:rPr>
        <w:t xml:space="preserve">, representante dos profissionais de Serviço Social; Mirian </w:t>
      </w:r>
      <w:proofErr w:type="spellStart"/>
      <w:r w:rsidRPr="00925818">
        <w:rPr>
          <w:rFonts w:ascii="Arial" w:hAnsi="Arial" w:cs="Arial"/>
        </w:rPr>
        <w:t>Balod</w:t>
      </w:r>
      <w:proofErr w:type="spellEnd"/>
      <w:r w:rsidRPr="00925818">
        <w:rPr>
          <w:rFonts w:ascii="Arial" w:hAnsi="Arial" w:cs="Arial"/>
        </w:rPr>
        <w:t xml:space="preserve">, representante da APAE; Silvia Regina </w:t>
      </w:r>
      <w:proofErr w:type="spellStart"/>
      <w:r w:rsidRPr="00925818">
        <w:rPr>
          <w:rFonts w:ascii="Arial" w:hAnsi="Arial" w:cs="Arial"/>
        </w:rPr>
        <w:t>Rosso</w:t>
      </w:r>
      <w:proofErr w:type="spellEnd"/>
      <w:r w:rsidRPr="00925818">
        <w:rPr>
          <w:rFonts w:ascii="Arial" w:hAnsi="Arial" w:cs="Arial"/>
        </w:rPr>
        <w:t xml:space="preserve">, representante da AMPI; Rodrigo </w:t>
      </w:r>
      <w:proofErr w:type="spellStart"/>
      <w:r w:rsidRPr="00925818">
        <w:rPr>
          <w:rFonts w:ascii="Arial" w:hAnsi="Arial" w:cs="Arial"/>
        </w:rPr>
        <w:t>Milak</w:t>
      </w:r>
      <w:proofErr w:type="spellEnd"/>
      <w:r w:rsidRPr="00925818">
        <w:rPr>
          <w:rFonts w:ascii="Arial" w:hAnsi="Arial" w:cs="Arial"/>
        </w:rPr>
        <w:t>, representante do Apoio e Gestão; e Rafaela Espíndola, Secretária do Conselho. Na ocasião, foi realizada a apresentação da Prestação de Contas referente ao Primeiro Q</w:t>
      </w:r>
      <w:r>
        <w:rPr>
          <w:rFonts w:ascii="Arial" w:hAnsi="Arial" w:cs="Arial"/>
        </w:rPr>
        <w:t xml:space="preserve">uadrimestre de </w:t>
      </w:r>
      <w:proofErr w:type="gramStart"/>
      <w:r>
        <w:rPr>
          <w:rFonts w:ascii="Arial" w:hAnsi="Arial" w:cs="Arial"/>
        </w:rPr>
        <w:t>2025.</w:t>
      </w:r>
      <w:proofErr w:type="gramEnd"/>
      <w:r w:rsidRPr="00925818">
        <w:rPr>
          <w:rFonts w:ascii="Arial" w:hAnsi="Arial" w:cs="Arial"/>
        </w:rPr>
        <w:t>Inicialmente, foram apresentados os dados referentes aos atendimentos realizados pelas unidades de saúde do Município, atendimentos domiciliares e demais serviços prestados à população. Na sequência, foram apresentados os dados referentes às internações hospitalares, principais causas de internação e mortalidade, bem como informações sobr</w:t>
      </w:r>
      <w:r>
        <w:rPr>
          <w:rFonts w:ascii="Arial" w:hAnsi="Arial" w:cs="Arial"/>
        </w:rPr>
        <w:t xml:space="preserve">e os nascidos vivos no período. </w:t>
      </w:r>
      <w:r w:rsidRPr="00925818">
        <w:rPr>
          <w:rFonts w:ascii="Arial" w:hAnsi="Arial" w:cs="Arial"/>
        </w:rPr>
        <w:t>Também foram apresentadas as despesas realizadas com ações e serviços públicos de saúde, a aplicação dos recursos próprios e vinculados e o percentual aplicado pelo Município na área da saúde, destacando-se o cumprimento do pe</w:t>
      </w:r>
      <w:r>
        <w:rPr>
          <w:rFonts w:ascii="Arial" w:hAnsi="Arial" w:cs="Arial"/>
        </w:rPr>
        <w:t xml:space="preserve">rcentual mínimo constitucional. </w:t>
      </w:r>
      <w:r w:rsidRPr="00925818">
        <w:rPr>
          <w:rFonts w:ascii="Arial" w:hAnsi="Arial" w:cs="Arial"/>
        </w:rPr>
        <w:t>Foram ainda apresentadas as principais ações realizadas no período, entre elas a manutenção de convênios e programas, a inauguração da Unidade de Saúde Cristo Rei com atendimento estendido, o andamento do processo para construção da Unidade de Saúde do Barracão e a aquisição de veículo destinado a</w:t>
      </w:r>
      <w:r>
        <w:rPr>
          <w:rFonts w:ascii="Arial" w:hAnsi="Arial" w:cs="Arial"/>
        </w:rPr>
        <w:t xml:space="preserve">o Transporte Fora do Domicílio. </w:t>
      </w:r>
      <w:r w:rsidRPr="00925818">
        <w:rPr>
          <w:rFonts w:ascii="Arial" w:hAnsi="Arial" w:cs="Arial"/>
        </w:rPr>
        <w:t>Durante os questionamentos, foi levantada dúvida a respeito da cobrança de mensalidade pela ABAA, entidade que presta atendimento à população e recebe recursos públicos. Foram relatadas situações envolvendo famílias em vulnerabilidade econômica que teriam dificuldades para arcar com o valor cobrado. Diante do questionamento, foi destacada a necessidade de verificar e esclarecer a natureza da cobrança e as condições de acesso aos serviços, bem como orie</w:t>
      </w:r>
      <w:r>
        <w:rPr>
          <w:rFonts w:ascii="Arial" w:hAnsi="Arial" w:cs="Arial"/>
        </w:rPr>
        <w:t xml:space="preserve">ntar adequadamente as famílias. </w:t>
      </w:r>
      <w:r w:rsidR="008E194A">
        <w:rPr>
          <w:rFonts w:ascii="Arial" w:hAnsi="Arial" w:cs="Arial"/>
        </w:rPr>
        <w:t xml:space="preserve"> </w:t>
      </w:r>
    </w:p>
    <w:p w:rsidR="00E53A9E" w:rsidRDefault="00925818" w:rsidP="00925818">
      <w:pPr>
        <w:jc w:val="both"/>
        <w:rPr>
          <w:rFonts w:ascii="Arial" w:hAnsi="Arial" w:cs="Arial"/>
        </w:rPr>
      </w:pPr>
      <w:bookmarkStart w:id="0" w:name="_GoBack"/>
      <w:bookmarkEnd w:id="0"/>
      <w:r w:rsidRPr="00925818">
        <w:rPr>
          <w:rFonts w:ascii="Arial" w:hAnsi="Arial" w:cs="Arial"/>
        </w:rPr>
        <w:t>Nada mais havendo a tratar, a reunião foi encerrada, e eu, Rafaela Espíndola, lavrei a presente ata que, após lida e aprovada, será assinada pelos presentes.</w:t>
      </w:r>
    </w:p>
    <w:p w:rsidR="00E53A9E" w:rsidRDefault="00E53A9E" w:rsidP="00E53A9E">
      <w:pPr>
        <w:jc w:val="both"/>
        <w:rPr>
          <w:rFonts w:ascii="Arial" w:hAnsi="Arial" w:cs="Arial"/>
        </w:rPr>
      </w:pPr>
    </w:p>
    <w:p w:rsidR="00E53A9E" w:rsidRDefault="00E53A9E" w:rsidP="00E53A9E">
      <w:pPr>
        <w:jc w:val="both"/>
        <w:rPr>
          <w:rFonts w:ascii="Arial" w:hAnsi="Arial" w:cs="Arial"/>
        </w:rPr>
      </w:pPr>
    </w:p>
    <w:p w:rsidR="00E53A9E" w:rsidRDefault="00E53A9E" w:rsidP="00E53A9E">
      <w:pPr>
        <w:jc w:val="both"/>
        <w:rPr>
          <w:rFonts w:ascii="Arial" w:hAnsi="Arial" w:cs="Arial"/>
        </w:rPr>
      </w:pPr>
    </w:p>
    <w:p w:rsidR="00E53A9E" w:rsidRDefault="00E53A9E" w:rsidP="00E53A9E">
      <w:pPr>
        <w:pStyle w:val="PargrafodaLista"/>
        <w:spacing w:line="360" w:lineRule="auto"/>
        <w:ind w:left="0"/>
        <w:jc w:val="center"/>
      </w:pPr>
      <w:r>
        <w:rPr>
          <w:rFonts w:ascii="Arial" w:hAnsi="Arial" w:cs="Arial"/>
          <w:sz w:val="24"/>
          <w:szCs w:val="24"/>
        </w:rPr>
        <w:t>______________________                         ______________________</w:t>
      </w:r>
    </w:p>
    <w:p w:rsidR="00E53A9E" w:rsidRDefault="00E53A9E" w:rsidP="00E53A9E">
      <w:pPr>
        <w:jc w:val="center"/>
      </w:pPr>
      <w:r>
        <w:rPr>
          <w:rFonts w:ascii="Arial" w:hAnsi="Arial" w:cs="Arial"/>
          <w:sz w:val="24"/>
          <w:szCs w:val="24"/>
        </w:rPr>
        <w:t>Presidente                                                 Vice Presidente</w:t>
      </w:r>
    </w:p>
    <w:p w:rsidR="00E53A9E" w:rsidRDefault="00E53A9E" w:rsidP="00E53A9E">
      <w:pPr>
        <w:jc w:val="center"/>
      </w:pPr>
    </w:p>
    <w:p w:rsidR="00E53A9E" w:rsidRPr="00E53A9E" w:rsidRDefault="00E53A9E" w:rsidP="00E53A9E">
      <w:pPr>
        <w:jc w:val="center"/>
        <w:rPr>
          <w:rFonts w:ascii="Arial" w:hAnsi="Arial" w:cs="Arial"/>
        </w:rPr>
      </w:pPr>
    </w:p>
    <w:sectPr w:rsidR="00E53A9E" w:rsidRPr="00E53A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A9E"/>
    <w:rsid w:val="008E194A"/>
    <w:rsid w:val="00925818"/>
    <w:rsid w:val="00A0120C"/>
    <w:rsid w:val="00AD72FD"/>
    <w:rsid w:val="00CA2CE1"/>
    <w:rsid w:val="00E53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qFormat/>
    <w:rsid w:val="00E53A9E"/>
    <w:pPr>
      <w:suppressAutoHyphens/>
      <w:spacing w:line="259" w:lineRule="auto"/>
      <w:ind w:left="720"/>
      <w:contextualSpacing/>
    </w:pPr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qFormat/>
    <w:rsid w:val="00E53A9E"/>
    <w:pPr>
      <w:suppressAutoHyphens/>
      <w:spacing w:line="259" w:lineRule="auto"/>
      <w:ind w:left="720"/>
      <w:contextualSpacing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400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2026-09-17T12:05:00Z</cp:lastPrinted>
  <dcterms:created xsi:type="dcterms:W3CDTF">2026-09-16T12:12:00Z</dcterms:created>
  <dcterms:modified xsi:type="dcterms:W3CDTF">2026-09-17T16:34:00Z</dcterms:modified>
</cp:coreProperties>
</file>