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81D698F" w:rsidR="00FA3331" w:rsidRDefault="00FA3331">
      <w:pPr>
        <w:spacing w:after="160" w:line="259" w:lineRule="auto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00000002" w14:textId="79B190A0" w:rsidR="00FA3331" w:rsidRDefault="00AB4FA5" w:rsidP="00AB4FA5">
      <w:pPr>
        <w:spacing w:after="160" w:line="259" w:lineRule="auto"/>
        <w:jc w:val="both"/>
        <w:rPr>
          <w:rFonts w:ascii="Arial" w:eastAsia="Arial" w:hAnsi="Arial" w:cs="Arial"/>
          <w:b/>
          <w:color w:val="000000"/>
          <w:sz w:val="36"/>
          <w:szCs w:val="36"/>
        </w:rPr>
      </w:pPr>
      <w:r w:rsidRPr="00AB4FA5">
        <w:rPr>
          <w:rFonts w:ascii="Arial" w:eastAsia="Arial" w:hAnsi="Arial" w:cs="Arial"/>
          <w:b/>
          <w:color w:val="000000"/>
          <w:sz w:val="36"/>
          <w:szCs w:val="36"/>
        </w:rPr>
        <w:t>Conselho de Acompanhamento e Controle Social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do </w:t>
      </w:r>
      <w:r w:rsidRPr="00AB4FA5">
        <w:rPr>
          <w:rFonts w:ascii="Arial" w:eastAsia="Arial" w:hAnsi="Arial" w:cs="Arial"/>
          <w:b/>
          <w:color w:val="000000"/>
          <w:sz w:val="36"/>
          <w:szCs w:val="36"/>
        </w:rPr>
        <w:t>Fundo de Manutenção e Desenvolvimento da Educação Básica e de Valorização dos Profissionais da Educação</w:t>
      </w:r>
    </w:p>
    <w:p w14:paraId="00000003" w14:textId="77777777" w:rsidR="00FA3331" w:rsidRDefault="00FA3331">
      <w:pP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4" w14:textId="2EDD9B9D" w:rsidR="00FA3331" w:rsidRPr="00AB4FA5" w:rsidRDefault="001D54EB" w:rsidP="00AB4FA5">
      <w:p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4FA5">
        <w:rPr>
          <w:rFonts w:ascii="Arial" w:hAnsi="Arial" w:cs="Arial"/>
          <w:color w:val="000000"/>
          <w:sz w:val="24"/>
          <w:szCs w:val="24"/>
        </w:rPr>
        <w:t xml:space="preserve">Ata da Reunião do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 xml:space="preserve">Conselho de Acompanhamento e Controle Social do Fundo de Manutenção e Desenvolvimento da Educação Básica e de Valorização dos Profissionais da Educação. 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Aos </w:t>
      </w:r>
      <w:r w:rsidR="005E7720">
        <w:rPr>
          <w:rFonts w:ascii="Arial" w:hAnsi="Arial" w:cs="Arial"/>
          <w:color w:val="000000"/>
          <w:sz w:val="24"/>
          <w:szCs w:val="24"/>
        </w:rPr>
        <w:t>vinte e quatro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(</w:t>
      </w:r>
      <w:r w:rsidR="005E7720">
        <w:rPr>
          <w:rFonts w:ascii="Arial" w:hAnsi="Arial" w:cs="Arial"/>
          <w:color w:val="000000"/>
          <w:sz w:val="24"/>
          <w:szCs w:val="24"/>
        </w:rPr>
        <w:t>24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) dias do mês de </w:t>
      </w:r>
      <w:r w:rsidR="005E7720">
        <w:rPr>
          <w:rFonts w:ascii="Arial" w:hAnsi="Arial" w:cs="Arial"/>
          <w:color w:val="000000"/>
          <w:sz w:val="24"/>
          <w:szCs w:val="24"/>
        </w:rPr>
        <w:t>novembro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de dois mil e vinte e dois (2022), reuniram-se às </w:t>
      </w:r>
      <w:r w:rsidR="002D6CD1">
        <w:rPr>
          <w:rFonts w:ascii="Arial" w:hAnsi="Arial" w:cs="Arial"/>
          <w:color w:val="000000"/>
          <w:sz w:val="24"/>
          <w:szCs w:val="24"/>
        </w:rPr>
        <w:t>08</w:t>
      </w:r>
      <w:r w:rsidRPr="00AB4FA5">
        <w:rPr>
          <w:rFonts w:ascii="Arial" w:hAnsi="Arial" w:cs="Arial"/>
          <w:color w:val="000000"/>
          <w:sz w:val="24"/>
          <w:szCs w:val="24"/>
        </w:rPr>
        <w:t>:</w:t>
      </w:r>
      <w:r w:rsidR="00F77DC7">
        <w:rPr>
          <w:rFonts w:ascii="Arial" w:hAnsi="Arial" w:cs="Arial"/>
          <w:color w:val="000000"/>
          <w:sz w:val="24"/>
          <w:szCs w:val="24"/>
        </w:rPr>
        <w:t>3</w:t>
      </w:r>
      <w:r w:rsidRPr="00AB4FA5">
        <w:rPr>
          <w:rFonts w:ascii="Arial" w:hAnsi="Arial" w:cs="Arial"/>
          <w:color w:val="000000"/>
          <w:sz w:val="24"/>
          <w:szCs w:val="24"/>
        </w:rPr>
        <w:t>0</w:t>
      </w:r>
      <w:r w:rsidR="00F77DC7">
        <w:rPr>
          <w:rFonts w:ascii="Arial" w:hAnsi="Arial" w:cs="Arial"/>
          <w:color w:val="000000"/>
          <w:sz w:val="24"/>
          <w:szCs w:val="24"/>
        </w:rPr>
        <w:t xml:space="preserve"> </w:t>
      </w:r>
      <w:r w:rsidR="00C65700">
        <w:rPr>
          <w:rFonts w:ascii="Arial" w:hAnsi="Arial" w:cs="Arial"/>
          <w:color w:val="000000"/>
          <w:sz w:val="24"/>
          <w:szCs w:val="24"/>
        </w:rPr>
        <w:t xml:space="preserve">horas </w:t>
      </w:r>
      <w:r w:rsidR="00F77DC7">
        <w:rPr>
          <w:rFonts w:ascii="Arial" w:hAnsi="Arial" w:cs="Arial"/>
          <w:color w:val="000000"/>
          <w:sz w:val="24"/>
          <w:szCs w:val="24"/>
        </w:rPr>
        <w:t>n</w:t>
      </w:r>
      <w:r w:rsidR="002D6CD1">
        <w:rPr>
          <w:rFonts w:ascii="Arial" w:hAnsi="Arial" w:cs="Arial"/>
          <w:color w:val="000000"/>
          <w:sz w:val="24"/>
          <w:szCs w:val="24"/>
        </w:rPr>
        <w:t>a Sala de Atos do Paço Municipal de Içara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, os membros do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>Conselho de Acompanhamento e Controle Social do Fundo de Manutenção e Desenvolvimento da Educação Básica e de Valorização dos Profissionais da Educação</w:t>
      </w:r>
      <w:r w:rsidRPr="00AB4FA5">
        <w:rPr>
          <w:rFonts w:ascii="Arial" w:hAnsi="Arial" w:cs="Arial"/>
          <w:color w:val="000000"/>
          <w:sz w:val="24"/>
          <w:szCs w:val="24"/>
        </w:rPr>
        <w:t>: Presidente</w:t>
      </w:r>
      <w:r w:rsidR="00AB4FA5">
        <w:rPr>
          <w:rFonts w:ascii="Arial" w:hAnsi="Arial" w:cs="Arial"/>
          <w:sz w:val="24"/>
          <w:szCs w:val="24"/>
        </w:rPr>
        <w:t xml:space="preserve"> Juliana </w:t>
      </w:r>
      <w:r w:rsidR="00F37A0C">
        <w:rPr>
          <w:rFonts w:ascii="Arial" w:hAnsi="Arial" w:cs="Arial"/>
          <w:sz w:val="24"/>
          <w:szCs w:val="24"/>
        </w:rPr>
        <w:t xml:space="preserve">Rocha </w:t>
      </w:r>
      <w:proofErr w:type="spellStart"/>
      <w:r w:rsidR="00F37A0C">
        <w:rPr>
          <w:rFonts w:ascii="Arial" w:hAnsi="Arial" w:cs="Arial"/>
          <w:sz w:val="24"/>
          <w:szCs w:val="24"/>
        </w:rPr>
        <w:t>Canarin</w:t>
      </w:r>
      <w:proofErr w:type="spellEnd"/>
      <w:r w:rsidR="00F37A0C">
        <w:rPr>
          <w:rFonts w:ascii="Arial" w:hAnsi="Arial" w:cs="Arial"/>
          <w:sz w:val="24"/>
          <w:szCs w:val="24"/>
        </w:rPr>
        <w:t xml:space="preserve"> </w:t>
      </w:r>
      <w:r w:rsidR="00AB4FA5">
        <w:rPr>
          <w:rFonts w:ascii="Arial" w:hAnsi="Arial" w:cs="Arial"/>
          <w:sz w:val="24"/>
          <w:szCs w:val="24"/>
        </w:rPr>
        <w:t>Carvalho</w:t>
      </w:r>
      <w:r w:rsidRPr="00AB4FA5">
        <w:rPr>
          <w:rFonts w:ascii="Arial" w:hAnsi="Arial" w:cs="Arial"/>
          <w:sz w:val="24"/>
          <w:szCs w:val="24"/>
        </w:rPr>
        <w:t>,</w:t>
      </w:r>
      <w:r w:rsidR="006817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37A0C" w:rsidRPr="000C7354">
        <w:rPr>
          <w:rFonts w:ascii="Arial" w:hAnsi="Arial" w:cs="Arial"/>
          <w:sz w:val="24"/>
          <w:szCs w:val="24"/>
        </w:rPr>
        <w:t>É</w:t>
      </w:r>
      <w:r w:rsidR="00681762" w:rsidRPr="000C7354">
        <w:rPr>
          <w:rFonts w:ascii="Arial" w:hAnsi="Arial" w:cs="Arial"/>
          <w:sz w:val="24"/>
          <w:szCs w:val="24"/>
        </w:rPr>
        <w:t>dina</w:t>
      </w:r>
      <w:proofErr w:type="spellEnd"/>
      <w:r w:rsidR="00681762" w:rsidRPr="000C7354">
        <w:rPr>
          <w:rFonts w:ascii="Arial" w:hAnsi="Arial" w:cs="Arial"/>
          <w:sz w:val="24"/>
          <w:szCs w:val="24"/>
        </w:rPr>
        <w:t xml:space="preserve"> </w:t>
      </w:r>
      <w:r w:rsidR="00F37A0C" w:rsidRPr="000C7354">
        <w:rPr>
          <w:rFonts w:ascii="Arial" w:hAnsi="Arial" w:cs="Arial"/>
          <w:sz w:val="24"/>
          <w:szCs w:val="24"/>
        </w:rPr>
        <w:t xml:space="preserve">da Silva de </w:t>
      </w:r>
      <w:r w:rsidR="00681762" w:rsidRPr="000C7354">
        <w:rPr>
          <w:rFonts w:ascii="Arial" w:hAnsi="Arial" w:cs="Arial"/>
          <w:sz w:val="24"/>
          <w:szCs w:val="24"/>
        </w:rPr>
        <w:t>Freitas,</w:t>
      </w:r>
      <w:r w:rsidR="000C7354" w:rsidRPr="000C7354">
        <w:rPr>
          <w:rFonts w:ascii="Arial" w:hAnsi="Arial" w:cs="Arial"/>
          <w:sz w:val="24"/>
          <w:szCs w:val="24"/>
        </w:rPr>
        <w:t xml:space="preserve"> Giovani Martins da Silva, </w:t>
      </w:r>
      <w:proofErr w:type="spellStart"/>
      <w:r w:rsidR="000C7354" w:rsidRPr="000C7354">
        <w:rPr>
          <w:rFonts w:ascii="Arial" w:hAnsi="Arial" w:cs="Arial"/>
          <w:sz w:val="24"/>
          <w:szCs w:val="24"/>
        </w:rPr>
        <w:t>Grasiela</w:t>
      </w:r>
      <w:proofErr w:type="spellEnd"/>
      <w:r w:rsidR="000C7354" w:rsidRPr="000C73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354" w:rsidRPr="000C7354">
        <w:rPr>
          <w:rFonts w:ascii="Arial" w:hAnsi="Arial" w:cs="Arial"/>
          <w:sz w:val="24"/>
          <w:szCs w:val="24"/>
        </w:rPr>
        <w:t>Cristianetti</w:t>
      </w:r>
      <w:proofErr w:type="spellEnd"/>
      <w:r w:rsidR="000C7354" w:rsidRPr="000C7354">
        <w:rPr>
          <w:rFonts w:ascii="Arial" w:hAnsi="Arial" w:cs="Arial"/>
          <w:sz w:val="24"/>
          <w:szCs w:val="24"/>
        </w:rPr>
        <w:t xml:space="preserve"> Vieira, </w:t>
      </w:r>
      <w:proofErr w:type="spellStart"/>
      <w:r w:rsidR="00713A52">
        <w:rPr>
          <w:rFonts w:ascii="Arial" w:hAnsi="Arial" w:cs="Arial"/>
          <w:sz w:val="24"/>
          <w:szCs w:val="24"/>
        </w:rPr>
        <w:t>Isac</w:t>
      </w:r>
      <w:proofErr w:type="spellEnd"/>
      <w:r w:rsidR="00713A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3A52">
        <w:rPr>
          <w:rFonts w:ascii="Arial" w:hAnsi="Arial" w:cs="Arial"/>
          <w:sz w:val="24"/>
          <w:szCs w:val="24"/>
        </w:rPr>
        <w:t>Recco</w:t>
      </w:r>
      <w:proofErr w:type="spellEnd"/>
      <w:r w:rsidR="00713A52">
        <w:rPr>
          <w:rFonts w:ascii="Arial" w:hAnsi="Arial" w:cs="Arial"/>
          <w:sz w:val="24"/>
          <w:szCs w:val="24"/>
        </w:rPr>
        <w:t xml:space="preserve"> do Nascimento, </w:t>
      </w:r>
      <w:proofErr w:type="spellStart"/>
      <w:r w:rsidR="00681762" w:rsidRPr="000C7354">
        <w:rPr>
          <w:rFonts w:ascii="Arial" w:hAnsi="Arial" w:cs="Arial"/>
          <w:sz w:val="24"/>
          <w:szCs w:val="24"/>
        </w:rPr>
        <w:t>Maril</w:t>
      </w:r>
      <w:r w:rsidR="00F37A0C" w:rsidRPr="000C7354">
        <w:rPr>
          <w:rFonts w:ascii="Arial" w:hAnsi="Arial" w:cs="Arial"/>
          <w:sz w:val="24"/>
          <w:szCs w:val="24"/>
        </w:rPr>
        <w:t>é</w:t>
      </w:r>
      <w:r w:rsidR="00681762" w:rsidRPr="000C7354">
        <w:rPr>
          <w:rFonts w:ascii="Arial" w:hAnsi="Arial" w:cs="Arial"/>
          <w:sz w:val="24"/>
          <w:szCs w:val="24"/>
        </w:rPr>
        <w:t>ia</w:t>
      </w:r>
      <w:proofErr w:type="spellEnd"/>
      <w:r w:rsidR="00681762" w:rsidRPr="000C73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762" w:rsidRPr="000C7354">
        <w:rPr>
          <w:rFonts w:ascii="Arial" w:hAnsi="Arial" w:cs="Arial"/>
          <w:sz w:val="24"/>
          <w:szCs w:val="24"/>
        </w:rPr>
        <w:t>Raichaski</w:t>
      </w:r>
      <w:proofErr w:type="spellEnd"/>
      <w:r w:rsidR="00681762" w:rsidRPr="000C7354">
        <w:rPr>
          <w:rFonts w:ascii="Arial" w:hAnsi="Arial" w:cs="Arial"/>
          <w:sz w:val="24"/>
          <w:szCs w:val="24"/>
        </w:rPr>
        <w:t>,</w:t>
      </w:r>
      <w:r w:rsidR="00F77DC7" w:rsidRPr="000C7354">
        <w:rPr>
          <w:rFonts w:ascii="Arial" w:hAnsi="Arial" w:cs="Arial"/>
          <w:sz w:val="24"/>
          <w:szCs w:val="24"/>
        </w:rPr>
        <w:t xml:space="preserve"> Patrícia </w:t>
      </w:r>
      <w:r w:rsidR="00F37A0C" w:rsidRPr="000C7354">
        <w:rPr>
          <w:rFonts w:ascii="Arial" w:hAnsi="Arial" w:cs="Arial"/>
          <w:sz w:val="24"/>
          <w:szCs w:val="24"/>
        </w:rPr>
        <w:t xml:space="preserve">Aparecida Bez </w:t>
      </w:r>
      <w:proofErr w:type="spellStart"/>
      <w:r w:rsidR="00F37A0C" w:rsidRPr="000C7354">
        <w:rPr>
          <w:rFonts w:ascii="Arial" w:hAnsi="Arial" w:cs="Arial"/>
          <w:sz w:val="24"/>
          <w:szCs w:val="24"/>
        </w:rPr>
        <w:t>Birolo</w:t>
      </w:r>
      <w:proofErr w:type="spellEnd"/>
      <w:r w:rsidR="00F37A0C" w:rsidRPr="000C7354">
        <w:rPr>
          <w:rFonts w:ascii="Arial" w:hAnsi="Arial" w:cs="Arial"/>
          <w:sz w:val="24"/>
          <w:szCs w:val="24"/>
        </w:rPr>
        <w:t xml:space="preserve"> </w:t>
      </w:r>
      <w:r w:rsidR="00F77DC7" w:rsidRPr="000C7354">
        <w:rPr>
          <w:rFonts w:ascii="Arial" w:hAnsi="Arial" w:cs="Arial"/>
          <w:sz w:val="24"/>
          <w:szCs w:val="24"/>
        </w:rPr>
        <w:t>Rodrigues</w:t>
      </w:r>
      <w:r w:rsidR="00713A52">
        <w:rPr>
          <w:rFonts w:ascii="Arial" w:hAnsi="Arial" w:cs="Arial"/>
          <w:sz w:val="24"/>
          <w:szCs w:val="24"/>
        </w:rPr>
        <w:t xml:space="preserve">, Regina da Silva de Oliveira e </w:t>
      </w:r>
      <w:r w:rsidR="00F77DC7" w:rsidRPr="000C7354">
        <w:rPr>
          <w:rFonts w:ascii="Arial" w:hAnsi="Arial" w:cs="Arial"/>
          <w:sz w:val="24"/>
          <w:szCs w:val="24"/>
        </w:rPr>
        <w:t>Sidnei</w:t>
      </w:r>
      <w:r w:rsidR="00F37A0C" w:rsidRPr="000C7354">
        <w:rPr>
          <w:rFonts w:ascii="Arial" w:hAnsi="Arial" w:cs="Arial"/>
          <w:sz w:val="24"/>
          <w:szCs w:val="24"/>
        </w:rPr>
        <w:t xml:space="preserve"> Daniel</w:t>
      </w:r>
      <w:r w:rsidR="00F77DC7" w:rsidRPr="000C7354">
        <w:rPr>
          <w:rFonts w:ascii="Arial" w:hAnsi="Arial" w:cs="Arial"/>
          <w:sz w:val="24"/>
          <w:szCs w:val="24"/>
        </w:rPr>
        <w:t xml:space="preserve"> da Silva</w:t>
      </w:r>
      <w:r w:rsidR="00F77DC7">
        <w:rPr>
          <w:rFonts w:ascii="Arial" w:hAnsi="Arial" w:cs="Arial"/>
          <w:color w:val="000000"/>
          <w:sz w:val="24"/>
          <w:szCs w:val="24"/>
        </w:rPr>
        <w:t xml:space="preserve">. </w:t>
      </w:r>
      <w:r w:rsidR="003046B3">
        <w:rPr>
          <w:rFonts w:ascii="Arial" w:hAnsi="Arial" w:cs="Arial"/>
          <w:color w:val="000000"/>
          <w:sz w:val="24"/>
          <w:szCs w:val="24"/>
        </w:rPr>
        <w:t xml:space="preserve">Em pauta a análise dos relatórios dos meses de </w:t>
      </w:r>
      <w:r w:rsidR="003046B3">
        <w:rPr>
          <w:rFonts w:ascii="Arial" w:hAnsi="Arial" w:cs="Arial"/>
          <w:color w:val="000000"/>
          <w:sz w:val="24"/>
          <w:szCs w:val="24"/>
        </w:rPr>
        <w:t>setembro e outubro</w:t>
      </w:r>
      <w:r w:rsidR="00A76BFA">
        <w:rPr>
          <w:rFonts w:ascii="Arial" w:hAnsi="Arial" w:cs="Arial"/>
          <w:color w:val="000000"/>
          <w:sz w:val="24"/>
          <w:szCs w:val="24"/>
        </w:rPr>
        <w:t xml:space="preserve">. </w:t>
      </w:r>
      <w:r w:rsidR="00F77E5C">
        <w:rPr>
          <w:rFonts w:ascii="Arial" w:hAnsi="Arial" w:cs="Arial"/>
          <w:color w:val="000000"/>
          <w:sz w:val="24"/>
          <w:szCs w:val="24"/>
        </w:rPr>
        <w:t xml:space="preserve">Inicialmente, Juliana </w:t>
      </w:r>
      <w:r w:rsidR="00713A52">
        <w:rPr>
          <w:rFonts w:ascii="Arial" w:hAnsi="Arial" w:cs="Arial"/>
          <w:color w:val="000000"/>
          <w:sz w:val="24"/>
          <w:szCs w:val="24"/>
        </w:rPr>
        <w:t>agradece a participação dos conselheiros nas reuniões do ano</w:t>
      </w:r>
      <w:r w:rsidR="003046B3">
        <w:rPr>
          <w:rFonts w:ascii="Arial" w:hAnsi="Arial" w:cs="Arial"/>
          <w:color w:val="000000"/>
          <w:sz w:val="24"/>
          <w:szCs w:val="24"/>
        </w:rPr>
        <w:t>.</w:t>
      </w:r>
      <w:r w:rsidR="003046B3" w:rsidRPr="003046B3">
        <w:rPr>
          <w:rFonts w:ascii="Arial" w:hAnsi="Arial" w:cs="Arial"/>
          <w:color w:val="000000"/>
          <w:sz w:val="24"/>
          <w:szCs w:val="24"/>
        </w:rPr>
        <w:t xml:space="preserve"> </w:t>
      </w:r>
      <w:r w:rsidR="003046B3">
        <w:rPr>
          <w:rFonts w:ascii="Arial" w:hAnsi="Arial" w:cs="Arial"/>
          <w:color w:val="000000"/>
          <w:sz w:val="24"/>
          <w:szCs w:val="24"/>
        </w:rPr>
        <w:t>Em seguida, compartilha de maneira impressa os mesmos relatórios supracitados,</w:t>
      </w:r>
      <w:r w:rsidR="003046B3">
        <w:rPr>
          <w:rFonts w:ascii="Arial" w:hAnsi="Arial" w:cs="Arial"/>
          <w:color w:val="000000"/>
          <w:sz w:val="24"/>
          <w:szCs w:val="24"/>
        </w:rPr>
        <w:t xml:space="preserve"> enviados no dia 21 do corrente mês,</w:t>
      </w:r>
      <w:r w:rsidR="003046B3">
        <w:rPr>
          <w:rFonts w:ascii="Arial" w:hAnsi="Arial" w:cs="Arial"/>
          <w:color w:val="000000"/>
          <w:sz w:val="24"/>
          <w:szCs w:val="24"/>
        </w:rPr>
        <w:t xml:space="preserve"> para análise dos conselheiros, que concordam com as informações.</w:t>
      </w:r>
      <w:r w:rsidR="003046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046B3">
        <w:rPr>
          <w:rFonts w:ascii="Arial" w:hAnsi="Arial" w:cs="Arial"/>
          <w:color w:val="000000"/>
          <w:sz w:val="24"/>
          <w:szCs w:val="24"/>
        </w:rPr>
        <w:t>Édina</w:t>
      </w:r>
      <w:proofErr w:type="spellEnd"/>
      <w:r w:rsidR="003046B3">
        <w:rPr>
          <w:rFonts w:ascii="Arial" w:hAnsi="Arial" w:cs="Arial"/>
          <w:color w:val="000000"/>
          <w:sz w:val="24"/>
          <w:szCs w:val="24"/>
        </w:rPr>
        <w:t xml:space="preserve"> sugere que em uma próxima reunião se analise os valores correspondentes ao transporte escolar. 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Nada mais para apreciação, declara-se encerrada a reunião do </w:t>
      </w:r>
      <w:r w:rsidR="000C7403" w:rsidRPr="000C7403">
        <w:rPr>
          <w:rFonts w:ascii="Arial" w:hAnsi="Arial" w:cs="Arial"/>
          <w:color w:val="000000"/>
          <w:sz w:val="24"/>
          <w:szCs w:val="24"/>
        </w:rPr>
        <w:t>Conselho de Acompanhamento e Controle Social do Fundo de Manutenção e Desenvolvimento da Educação Básica e de Valorização dos Profissionais da Educação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de Içara, que segue assinada por mim, Ismael Dagostin Gomes, e p</w:t>
      </w:r>
      <w:r w:rsidR="000C7403">
        <w:rPr>
          <w:rFonts w:ascii="Arial" w:hAnsi="Arial" w:cs="Arial"/>
          <w:color w:val="000000"/>
          <w:sz w:val="24"/>
          <w:szCs w:val="24"/>
        </w:rPr>
        <w:t xml:space="preserve">elos </w:t>
      </w:r>
      <w:r w:rsidRPr="00AB4FA5">
        <w:rPr>
          <w:rFonts w:ascii="Arial" w:hAnsi="Arial" w:cs="Arial"/>
          <w:color w:val="000000"/>
          <w:sz w:val="24"/>
          <w:szCs w:val="24"/>
        </w:rPr>
        <w:t>conselheiros.</w:t>
      </w:r>
    </w:p>
    <w:p w14:paraId="00000005" w14:textId="77777777" w:rsidR="00FA3331" w:rsidRPr="00AB4FA5" w:rsidRDefault="00FA3331">
      <w:pPr>
        <w:spacing w:after="16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A3331" w:rsidRPr="00AB4FA5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25084" w14:textId="77777777" w:rsidR="00C1393F" w:rsidRDefault="00C1393F">
      <w:r>
        <w:separator/>
      </w:r>
    </w:p>
  </w:endnote>
  <w:endnote w:type="continuationSeparator" w:id="0">
    <w:p w14:paraId="1BCAAF9C" w14:textId="77777777" w:rsidR="00C1393F" w:rsidRDefault="00C1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3580" w14:textId="77777777" w:rsidR="00C1393F" w:rsidRDefault="00C1393F">
      <w:r>
        <w:separator/>
      </w:r>
    </w:p>
  </w:footnote>
  <w:footnote w:type="continuationSeparator" w:id="0">
    <w:p w14:paraId="23DEAD03" w14:textId="77777777" w:rsidR="00C1393F" w:rsidRDefault="00C13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31"/>
    <w:rsid w:val="00042CC6"/>
    <w:rsid w:val="000C7354"/>
    <w:rsid w:val="000C7403"/>
    <w:rsid w:val="00165E30"/>
    <w:rsid w:val="00192488"/>
    <w:rsid w:val="001A6F02"/>
    <w:rsid w:val="001D54EB"/>
    <w:rsid w:val="00232E16"/>
    <w:rsid w:val="002D0661"/>
    <w:rsid w:val="002D6CD1"/>
    <w:rsid w:val="003046B3"/>
    <w:rsid w:val="00392474"/>
    <w:rsid w:val="003A5D94"/>
    <w:rsid w:val="003B3C5C"/>
    <w:rsid w:val="003C5ADF"/>
    <w:rsid w:val="003D7CE6"/>
    <w:rsid w:val="003E1F5C"/>
    <w:rsid w:val="004922EE"/>
    <w:rsid w:val="005170D3"/>
    <w:rsid w:val="005204F9"/>
    <w:rsid w:val="005830F4"/>
    <w:rsid w:val="005E3E24"/>
    <w:rsid w:val="005E7720"/>
    <w:rsid w:val="005F499B"/>
    <w:rsid w:val="00625896"/>
    <w:rsid w:val="0063750F"/>
    <w:rsid w:val="00681762"/>
    <w:rsid w:val="006842C6"/>
    <w:rsid w:val="00713A52"/>
    <w:rsid w:val="00753267"/>
    <w:rsid w:val="00821552"/>
    <w:rsid w:val="00840E7E"/>
    <w:rsid w:val="00854F53"/>
    <w:rsid w:val="00882ACD"/>
    <w:rsid w:val="008E4301"/>
    <w:rsid w:val="00950C4A"/>
    <w:rsid w:val="009850B4"/>
    <w:rsid w:val="009E5B6E"/>
    <w:rsid w:val="00A47D20"/>
    <w:rsid w:val="00A75AAF"/>
    <w:rsid w:val="00A76BFA"/>
    <w:rsid w:val="00AB4FA5"/>
    <w:rsid w:val="00B23E61"/>
    <w:rsid w:val="00B417EB"/>
    <w:rsid w:val="00B87CB7"/>
    <w:rsid w:val="00C1393F"/>
    <w:rsid w:val="00C21747"/>
    <w:rsid w:val="00C54A43"/>
    <w:rsid w:val="00C65700"/>
    <w:rsid w:val="00C7443A"/>
    <w:rsid w:val="00C82549"/>
    <w:rsid w:val="00C85271"/>
    <w:rsid w:val="00D55F65"/>
    <w:rsid w:val="00DC79DB"/>
    <w:rsid w:val="00DD4C09"/>
    <w:rsid w:val="00E14ECA"/>
    <w:rsid w:val="00F37A0C"/>
    <w:rsid w:val="00F403AC"/>
    <w:rsid w:val="00F72994"/>
    <w:rsid w:val="00F77DC7"/>
    <w:rsid w:val="00F77E5C"/>
    <w:rsid w:val="00FA3331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E025"/>
  <w15:docId w15:val="{0C8A1D73-B162-4992-A9F3-9F8BCDC1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FA5"/>
  </w:style>
  <w:style w:type="paragraph" w:styleId="Rodap">
    <w:name w:val="footer"/>
    <w:basedOn w:val="Normal"/>
    <w:link w:val="Rodap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rPRcyCithBHR+vAOe0QRFk/6aA==">AMUW2mWrIQ1W0PDYeIsZNv713rxSTUa/sRREZqnjtgxIsWe7fLFNm7PtPg/mgGB/Aopc2ZvKs9Nw/cDPjlvBdFhe/Ac4ITKYF3MLysQRqMqNF/NPYUuFXhQ=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Fundamental 2</dc:creator>
  <cp:lastModifiedBy>SMECT</cp:lastModifiedBy>
  <cp:revision>3</cp:revision>
  <dcterms:created xsi:type="dcterms:W3CDTF">2023-01-19T17:29:00Z</dcterms:created>
  <dcterms:modified xsi:type="dcterms:W3CDTF">2023-01-19T17:41:00Z</dcterms:modified>
</cp:coreProperties>
</file>